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86F9" w14:textId="77777777" w:rsidR="005E3CEF" w:rsidRPr="00696163" w:rsidRDefault="005E3CEF" w:rsidP="005E3CEF">
      <w:pPr>
        <w:jc w:val="both"/>
        <w:rPr>
          <w:rFonts w:cs="Arial"/>
          <w:b/>
          <w:u w:val="single"/>
        </w:rPr>
      </w:pPr>
      <w:r w:rsidRPr="00696163">
        <w:rPr>
          <w:rFonts w:cs="Arial"/>
          <w:b/>
          <w:u w:val="single"/>
        </w:rPr>
        <w:t xml:space="preserve">Terms and Conditions: </w:t>
      </w:r>
    </w:p>
    <w:p w14:paraId="5F4CB321"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rPr>
      </w:pPr>
      <w:r w:rsidRPr="00696163">
        <w:rPr>
          <w:rFonts w:cs="Arial"/>
          <w:lang w:val="en-US"/>
        </w:rPr>
        <w:t>This competition is promoted by HarperCollins Publishers Limited (“HarperCollins”), I London Bridge Street, London, SE1 9GF.</w:t>
      </w:r>
    </w:p>
    <w:p w14:paraId="1C80ED6E"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rPr>
      </w:pPr>
      <w:r w:rsidRPr="00696163">
        <w:rPr>
          <w:rFonts w:cs="Arial"/>
          <w:lang w:val="en-US"/>
        </w:rPr>
        <w:t>This promotion is open to all UK residents except employees of HarperCollins (or their parent, subsidiaries, or any affiliated companies) and their immediate families, who are not allowed to enter the competition.</w:t>
      </w:r>
    </w:p>
    <w:p w14:paraId="192152C8"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rPr>
      </w:pPr>
      <w:r w:rsidRPr="00696163">
        <w:rPr>
          <w:rFonts w:cs="Arial"/>
          <w:lang w:val="en-US"/>
        </w:rPr>
        <w:t>You must be 18 to enter this competition.</w:t>
      </w:r>
    </w:p>
    <w:p w14:paraId="2E717084" w14:textId="57E6FA40" w:rsidR="005E3CEF" w:rsidRPr="005E3CEF" w:rsidRDefault="005E3CEF" w:rsidP="005E3CEF">
      <w:pPr>
        <w:pStyle w:val="ListParagraph"/>
        <w:numPr>
          <w:ilvl w:val="0"/>
          <w:numId w:val="1"/>
        </w:numPr>
        <w:autoSpaceDE w:val="0"/>
        <w:autoSpaceDN w:val="0"/>
        <w:adjustRightInd w:val="0"/>
        <w:spacing w:after="0" w:line="240" w:lineRule="auto"/>
      </w:pPr>
      <w:r w:rsidRPr="005E3CEF">
        <w:rPr>
          <w:rFonts w:cs="Arial"/>
          <w:lang w:val="en-US"/>
        </w:rPr>
        <w:t xml:space="preserve">How to enter: follow @CollinsPrimary and retweet the pinned competition post. </w:t>
      </w:r>
    </w:p>
    <w:p w14:paraId="50F631B9" w14:textId="1E37A5F9" w:rsidR="005E3CEF" w:rsidRPr="005E3CEF" w:rsidRDefault="005E3CEF" w:rsidP="005E3CEF">
      <w:pPr>
        <w:pStyle w:val="ListParagraph"/>
        <w:numPr>
          <w:ilvl w:val="0"/>
          <w:numId w:val="1"/>
        </w:numPr>
        <w:autoSpaceDE w:val="0"/>
        <w:autoSpaceDN w:val="0"/>
        <w:adjustRightInd w:val="0"/>
        <w:spacing w:after="0" w:line="240" w:lineRule="auto"/>
      </w:pPr>
      <w:r w:rsidRPr="005E3CEF">
        <w:rPr>
          <w:rFonts w:cs="Arial"/>
          <w:color w:val="212121"/>
        </w:rPr>
        <w:t xml:space="preserve">The opening date for entries is </w:t>
      </w:r>
      <w:r w:rsidRPr="005E3CEF">
        <w:rPr>
          <w:rFonts w:cs="Arial"/>
          <w:color w:val="212121"/>
        </w:rPr>
        <w:t>08</w:t>
      </w:r>
      <w:r w:rsidRPr="005E3CEF">
        <w:rPr>
          <w:rFonts w:cs="Arial"/>
          <w:color w:val="212121"/>
        </w:rPr>
        <w:t>/0</w:t>
      </w:r>
      <w:r w:rsidRPr="005E3CEF">
        <w:rPr>
          <w:rFonts w:cs="Arial"/>
          <w:color w:val="212121"/>
        </w:rPr>
        <w:t>8</w:t>
      </w:r>
      <w:r w:rsidRPr="005E3CEF">
        <w:rPr>
          <w:rFonts w:cs="Arial"/>
          <w:color w:val="212121"/>
        </w:rPr>
        <w:t>/2022. The c</w:t>
      </w:r>
      <w:r w:rsidRPr="005E3CEF">
        <w:rPr>
          <w:rFonts w:cs="Arial"/>
        </w:rPr>
        <w:t xml:space="preserve">losing date for entries is </w:t>
      </w:r>
      <w:r w:rsidRPr="005E3CEF">
        <w:rPr>
          <w:rFonts w:cs="Arial"/>
        </w:rPr>
        <w:t>12</w:t>
      </w:r>
      <w:r w:rsidRPr="005E3CEF">
        <w:rPr>
          <w:rFonts w:cs="Arial"/>
        </w:rPr>
        <w:t>/0</w:t>
      </w:r>
      <w:r w:rsidRPr="005E3CEF">
        <w:rPr>
          <w:rFonts w:cs="Arial"/>
        </w:rPr>
        <w:t>8</w:t>
      </w:r>
      <w:r w:rsidRPr="005E3CEF">
        <w:rPr>
          <w:rFonts w:cs="Arial"/>
        </w:rPr>
        <w:t xml:space="preserve">/2022. </w:t>
      </w:r>
      <w:r w:rsidRPr="005E3CEF">
        <w:rPr>
          <w:rFonts w:cs="Arial"/>
          <w:lang w:val="en-US"/>
        </w:rPr>
        <w:t>No entries received after this date will be accepted.</w:t>
      </w:r>
    </w:p>
    <w:p w14:paraId="0FDE61C6"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b/>
          <w:lang w:val="en-US"/>
        </w:rPr>
      </w:pPr>
      <w:r w:rsidRPr="00696163">
        <w:rPr>
          <w:rFonts w:cs="Arial"/>
        </w:rPr>
        <w:t>No purchase necessary.</w:t>
      </w:r>
    </w:p>
    <w:p w14:paraId="61599B0E"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b/>
          <w:lang w:val="en-US"/>
        </w:rPr>
      </w:pPr>
      <w:r w:rsidRPr="00696163">
        <w:rPr>
          <w:rFonts w:cs="Arial"/>
        </w:rPr>
        <w:t xml:space="preserve">Only one entry allowed per household. </w:t>
      </w:r>
    </w:p>
    <w:p w14:paraId="459E55C8" w14:textId="02E8E958" w:rsidR="005E3CEF" w:rsidRPr="005E3CEF" w:rsidRDefault="005E3CEF" w:rsidP="005E3CEF">
      <w:pPr>
        <w:pStyle w:val="ListParagraph"/>
        <w:numPr>
          <w:ilvl w:val="0"/>
          <w:numId w:val="1"/>
        </w:numPr>
        <w:autoSpaceDE w:val="0"/>
        <w:autoSpaceDN w:val="0"/>
        <w:adjustRightInd w:val="0"/>
        <w:spacing w:before="240" w:after="0" w:line="240" w:lineRule="auto"/>
        <w:rPr>
          <w:rFonts w:cs="Arial"/>
          <w:b/>
          <w:lang w:val="en-US"/>
        </w:rPr>
      </w:pPr>
      <w:r w:rsidRPr="00696163">
        <w:rPr>
          <w:rFonts w:cs="Arial"/>
          <w:bCs/>
          <w:lang w:val="en-US"/>
        </w:rPr>
        <w:t xml:space="preserve">The prize is a copy of </w:t>
      </w:r>
      <w:r>
        <w:rPr>
          <w:rFonts w:cs="Arial"/>
          <w:bCs/>
          <w:lang w:val="en-US"/>
        </w:rPr>
        <w:t xml:space="preserve">Put </w:t>
      </w:r>
      <w:proofErr w:type="gramStart"/>
      <w:r>
        <w:rPr>
          <w:rFonts w:cs="Arial"/>
          <w:bCs/>
          <w:lang w:val="en-US"/>
        </w:rPr>
        <w:t>A</w:t>
      </w:r>
      <w:proofErr w:type="gramEnd"/>
      <w:r>
        <w:rPr>
          <w:rFonts w:cs="Arial"/>
          <w:bCs/>
          <w:lang w:val="en-US"/>
        </w:rPr>
        <w:t xml:space="preserve"> Wet Paper Towel On It: The Weird and Wonderful World of Primary Schools by Lee Parkinson and Adam Parkinson (</w:t>
      </w:r>
      <w:r w:rsidRPr="005E3CEF">
        <w:rPr>
          <w:rFonts w:cs="Arial"/>
          <w:bCs/>
          <w:lang w:val="en-US"/>
        </w:rPr>
        <w:t>9780008474218</w:t>
      </w:r>
      <w:r>
        <w:rPr>
          <w:rFonts w:cs="Arial"/>
          <w:bCs/>
          <w:lang w:val="en-US"/>
        </w:rPr>
        <w:t>)</w:t>
      </w:r>
      <w:r w:rsidRPr="005E3CEF">
        <w:rPr>
          <w:rFonts w:cs="Arial"/>
          <w:bCs/>
          <w:lang w:val="en-US"/>
        </w:rPr>
        <w:t>.</w:t>
      </w:r>
    </w:p>
    <w:p w14:paraId="664DB07F" w14:textId="77777777" w:rsidR="005E3CEF" w:rsidRPr="00696163" w:rsidRDefault="005E3CEF" w:rsidP="005E3CEF">
      <w:pPr>
        <w:numPr>
          <w:ilvl w:val="0"/>
          <w:numId w:val="1"/>
        </w:numPr>
        <w:spacing w:after="0" w:line="240" w:lineRule="auto"/>
        <w:jc w:val="both"/>
        <w:rPr>
          <w:rFonts w:cs="Arial"/>
        </w:rPr>
      </w:pPr>
      <w:r w:rsidRPr="00696163">
        <w:rPr>
          <w:rFonts w:cs="Arial"/>
        </w:rPr>
        <w:t xml:space="preserve">The prize is non-refundable, </w:t>
      </w:r>
      <w:proofErr w:type="gramStart"/>
      <w:r w:rsidRPr="00696163">
        <w:rPr>
          <w:rFonts w:cs="Arial"/>
        </w:rPr>
        <w:t>non-transferable</w:t>
      </w:r>
      <w:proofErr w:type="gramEnd"/>
      <w:r w:rsidRPr="00696163">
        <w:rPr>
          <w:rFonts w:cs="Arial"/>
        </w:rPr>
        <w:t xml:space="preserve"> and subject to availability. No guarantee is given as to the quality of the prize.</w:t>
      </w:r>
    </w:p>
    <w:p w14:paraId="4D78E5FB"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rPr>
      </w:pPr>
      <w:r w:rsidRPr="00696163">
        <w:rPr>
          <w:rFonts w:cs="Arial"/>
        </w:rPr>
        <w:t xml:space="preserve">No cash or prize alternatives are available. </w:t>
      </w:r>
    </w:p>
    <w:p w14:paraId="321BB2F7" w14:textId="77777777" w:rsidR="005E3CEF" w:rsidRPr="00696163" w:rsidRDefault="005E3CEF" w:rsidP="005E3CEF">
      <w:pPr>
        <w:pStyle w:val="ListParagraph"/>
        <w:numPr>
          <w:ilvl w:val="0"/>
          <w:numId w:val="1"/>
        </w:numPr>
        <w:autoSpaceDE w:val="0"/>
        <w:autoSpaceDN w:val="0"/>
        <w:adjustRightInd w:val="0"/>
        <w:spacing w:after="0" w:line="240" w:lineRule="auto"/>
        <w:rPr>
          <w:rFonts w:cs="Arial"/>
          <w:lang w:val="en-US"/>
        </w:rPr>
      </w:pPr>
      <w:r w:rsidRPr="00696163">
        <w:rPr>
          <w:rFonts w:cs="Arial"/>
          <w:lang w:val="en-US"/>
        </w:rPr>
        <w:t>HarperCollins reserve the right in their reasonable discretion to substitute any prize with a prize of equal or greater value.</w:t>
      </w:r>
    </w:p>
    <w:p w14:paraId="6BAD6CF8" w14:textId="39E7C4C8" w:rsidR="005E3CEF" w:rsidRPr="00696163" w:rsidRDefault="005E3CEF" w:rsidP="005E3CEF">
      <w:pPr>
        <w:pStyle w:val="ListParagraph"/>
        <w:numPr>
          <w:ilvl w:val="0"/>
          <w:numId w:val="1"/>
        </w:numPr>
        <w:autoSpaceDE w:val="0"/>
        <w:autoSpaceDN w:val="0"/>
        <w:adjustRightInd w:val="0"/>
        <w:spacing w:after="0" w:line="240" w:lineRule="auto"/>
        <w:rPr>
          <w:rFonts w:cs="Arial"/>
          <w:lang w:val="en-US"/>
        </w:rPr>
      </w:pPr>
      <w:r w:rsidRPr="00696163">
        <w:rPr>
          <w:rFonts w:cs="Arial"/>
        </w:rPr>
        <w:t>The winner</w:t>
      </w:r>
      <w:r>
        <w:rPr>
          <w:rFonts w:cs="Arial"/>
        </w:rPr>
        <w:t>s</w:t>
      </w:r>
      <w:r w:rsidRPr="00696163">
        <w:rPr>
          <w:rFonts w:cs="Arial"/>
        </w:rPr>
        <w:t xml:space="preserve"> of the competition will be drawn at random from all correct entries by an electronic system and notified by via social media no </w:t>
      </w:r>
      <w:r w:rsidRPr="005E3CEF">
        <w:rPr>
          <w:rFonts w:cs="Arial"/>
        </w:rPr>
        <w:t xml:space="preserve">later than </w:t>
      </w:r>
      <w:r w:rsidRPr="005E3CEF">
        <w:rPr>
          <w:rFonts w:cs="Arial"/>
        </w:rPr>
        <w:t>19</w:t>
      </w:r>
      <w:r w:rsidRPr="005E3CEF">
        <w:rPr>
          <w:rFonts w:cs="Arial"/>
        </w:rPr>
        <w:t>/0</w:t>
      </w:r>
      <w:r w:rsidRPr="005E3CEF">
        <w:rPr>
          <w:rFonts w:cs="Arial"/>
        </w:rPr>
        <w:t>8</w:t>
      </w:r>
      <w:r w:rsidRPr="005E3CEF">
        <w:rPr>
          <w:rFonts w:cs="Arial"/>
        </w:rPr>
        <w:t>/2022. Where</w:t>
      </w:r>
      <w:r w:rsidRPr="00696163">
        <w:rPr>
          <w:rFonts w:cs="Arial"/>
        </w:rPr>
        <w:t xml:space="preserve"> we require details from you, if you do not provide these within 28 days of notification, we reserve the right to select a different winner. </w:t>
      </w:r>
    </w:p>
    <w:p w14:paraId="773A4B9E" w14:textId="77777777" w:rsidR="005E3CEF" w:rsidRPr="00EF4222" w:rsidRDefault="005E3CEF" w:rsidP="005E3CEF">
      <w:pPr>
        <w:pStyle w:val="ListParagraph"/>
        <w:numPr>
          <w:ilvl w:val="0"/>
          <w:numId w:val="1"/>
        </w:numPr>
        <w:autoSpaceDE w:val="0"/>
        <w:autoSpaceDN w:val="0"/>
        <w:adjustRightInd w:val="0"/>
        <w:spacing w:after="0" w:line="240" w:lineRule="auto"/>
        <w:rPr>
          <w:rFonts w:cs="Arial"/>
          <w:lang w:val="en-US"/>
        </w:rPr>
      </w:pPr>
      <w:r>
        <w:rPr>
          <w:rFonts w:cs="Arial"/>
        </w:rPr>
        <w:t xml:space="preserve">All entrants are expected to act fairly and in the good spirit of the competition. HarperCollins reserves the right to investigate any irregularities and disqualify entrants at its absolute discretion. </w:t>
      </w:r>
    </w:p>
    <w:p w14:paraId="1273F166" w14:textId="65C7B7EC" w:rsidR="005E3CEF" w:rsidRPr="00E9057B"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rPr>
        <w:t>The prize will be delivered to the winner</w:t>
      </w:r>
      <w:r>
        <w:rPr>
          <w:rFonts w:cs="Arial"/>
        </w:rPr>
        <w:t>s</w:t>
      </w:r>
      <w:r w:rsidRPr="00E9057B">
        <w:rPr>
          <w:rFonts w:cs="Arial"/>
        </w:rPr>
        <w:t xml:space="preserve"> on </w:t>
      </w:r>
      <w:r>
        <w:rPr>
          <w:rFonts w:cs="Arial"/>
        </w:rPr>
        <w:t>19/8/2022 – 19/9/2022</w:t>
      </w:r>
      <w:r>
        <w:rPr>
          <w:rFonts w:cs="Arial"/>
        </w:rPr>
        <w:t xml:space="preserve">. HarperCollins reserves the right to select another winner if the original winner cannot be contacted within a reasonable timeframe. </w:t>
      </w:r>
    </w:p>
    <w:p w14:paraId="0500996B" w14:textId="77777777" w:rsidR="005E3CEF" w:rsidRPr="00E9057B"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lang w:val="en-US"/>
        </w:rPr>
        <w:t xml:space="preserve">Any application containing incorrect, </w:t>
      </w:r>
      <w:proofErr w:type="gramStart"/>
      <w:r w:rsidRPr="00E9057B">
        <w:rPr>
          <w:rFonts w:cs="Arial"/>
          <w:lang w:val="en-US"/>
        </w:rPr>
        <w:t>false</w:t>
      </w:r>
      <w:proofErr w:type="gramEnd"/>
      <w:r w:rsidRPr="00E9057B">
        <w:rPr>
          <w:rFonts w:cs="Arial"/>
          <w:lang w:val="en-US"/>
        </w:rPr>
        <w:t xml:space="preserve"> or unreadable information will be rejected. Any applications made on behalf of or for another person or multiple entries will not be included in the competition.</w:t>
      </w:r>
    </w:p>
    <w:p w14:paraId="030A5CAA" w14:textId="77777777" w:rsidR="005E3CEF" w:rsidRPr="00E9057B" w:rsidRDefault="005E3CEF" w:rsidP="005E3CEF">
      <w:pPr>
        <w:numPr>
          <w:ilvl w:val="0"/>
          <w:numId w:val="1"/>
        </w:numPr>
        <w:spacing w:after="0" w:line="240" w:lineRule="auto"/>
        <w:rPr>
          <w:rFonts w:cs="Arial"/>
        </w:rPr>
      </w:pPr>
      <w:r w:rsidRPr="00E9057B">
        <w:rPr>
          <w:rFonts w:cs="Arial"/>
        </w:rPr>
        <w:t xml:space="preserve">HarperCollins’ decision as to who has won the competition shall be final. </w:t>
      </w:r>
    </w:p>
    <w:p w14:paraId="3F91A17A" w14:textId="77777777" w:rsidR="005E3CEF" w:rsidRPr="004952EC"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rPr>
        <w:t>To obtain</w:t>
      </w:r>
      <w:r>
        <w:rPr>
          <w:rFonts w:cs="Arial"/>
        </w:rPr>
        <w:t xml:space="preserve"> details of the </w:t>
      </w:r>
      <w:r w:rsidRPr="00E9057B">
        <w:rPr>
          <w:rFonts w:cs="Arial"/>
        </w:rPr>
        <w:t>prize winner after the closing date, please write to</w:t>
      </w:r>
      <w:r>
        <w:rPr>
          <w:rFonts w:cs="Arial"/>
        </w:rPr>
        <w:t xml:space="preserve"> Collins Learning</w:t>
      </w:r>
      <w:r w:rsidRPr="00E9057B">
        <w:rPr>
          <w:rFonts w:cs="Arial"/>
        </w:rPr>
        <w:t xml:space="preserve">, HarperCollins Publishers, </w:t>
      </w:r>
      <w:r>
        <w:rPr>
          <w:rFonts w:cs="Arial"/>
        </w:rPr>
        <w:t>1 London Bridge Street</w:t>
      </w:r>
      <w:r w:rsidRPr="00E9057B">
        <w:rPr>
          <w:rFonts w:cs="Arial"/>
        </w:rPr>
        <w:t xml:space="preserve">, London, </w:t>
      </w:r>
      <w:r>
        <w:rPr>
          <w:rFonts w:cs="Arial"/>
        </w:rPr>
        <w:t>SE1 9FG</w:t>
      </w:r>
      <w:r w:rsidRPr="00E9057B">
        <w:rPr>
          <w:rFonts w:cs="Arial"/>
        </w:rPr>
        <w:t>.</w:t>
      </w:r>
    </w:p>
    <w:p w14:paraId="50EC963F" w14:textId="77777777" w:rsidR="005E3CEF" w:rsidRPr="00E9057B" w:rsidRDefault="005E3CEF" w:rsidP="005E3CEF">
      <w:pPr>
        <w:numPr>
          <w:ilvl w:val="0"/>
          <w:numId w:val="1"/>
        </w:numPr>
        <w:spacing w:after="0" w:line="240" w:lineRule="auto"/>
        <w:rPr>
          <w:rFonts w:cs="Arial"/>
        </w:rPr>
      </w:pPr>
      <w:r w:rsidRPr="00E9057B">
        <w:rPr>
          <w:rFonts w:cs="Arial"/>
        </w:rPr>
        <w:t>The entry instructions are part of the Terms and Conditions for this competition.</w:t>
      </w:r>
    </w:p>
    <w:p w14:paraId="1F4CBFF6" w14:textId="77777777" w:rsidR="005E3CEF" w:rsidRPr="00E9057B"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lang w:val="en-US"/>
        </w:rPr>
        <w:t>By entering the competition, you are agreeing to accept these Terms and Conditions. Any breach of these Terms and Conditions by you will mean that your entry will not be valid, and you will not be allowed to enter this competition.</w:t>
      </w:r>
    </w:p>
    <w:p w14:paraId="5E6D085F" w14:textId="77777777" w:rsidR="005E3CEF" w:rsidRPr="00777AE4" w:rsidRDefault="005E3CEF" w:rsidP="005E3CEF">
      <w:pPr>
        <w:pStyle w:val="ListParagraph"/>
        <w:numPr>
          <w:ilvl w:val="0"/>
          <w:numId w:val="1"/>
        </w:numPr>
        <w:autoSpaceDE w:val="0"/>
        <w:autoSpaceDN w:val="0"/>
        <w:adjustRightInd w:val="0"/>
        <w:spacing w:after="0" w:line="240" w:lineRule="auto"/>
        <w:rPr>
          <w:rFonts w:cs="Arial"/>
          <w:lang w:val="en-US"/>
        </w:rPr>
      </w:pPr>
      <w:r w:rsidRPr="00777AE4">
        <w:rPr>
          <w:rFonts w:cs="Arial"/>
          <w:lang w:val="en-US"/>
        </w:rPr>
        <w:t xml:space="preserve">By entering this </w:t>
      </w:r>
      <w:proofErr w:type="gramStart"/>
      <w:r w:rsidRPr="00777AE4">
        <w:rPr>
          <w:rFonts w:cs="Arial"/>
          <w:lang w:val="en-US"/>
        </w:rPr>
        <w:t>competition</w:t>
      </w:r>
      <w:proofErr w:type="gramEnd"/>
      <w:r w:rsidRPr="00777AE4">
        <w:rPr>
          <w:rFonts w:cs="Arial"/>
          <w:lang w:val="en-US"/>
        </w:rPr>
        <w:t xml:space="preserve"> you are agreeing that, if you win, your name and entry may be a) used for the purpose of announcing the winner and/or distributed to individuals who request details of the winner and/or b) in any related publicity by HarperCollins, without additional payment or permission.</w:t>
      </w:r>
    </w:p>
    <w:p w14:paraId="17E713B5" w14:textId="77777777" w:rsidR="005E3CEF" w:rsidRPr="00E9057B" w:rsidRDefault="005E3CEF" w:rsidP="005E3CEF">
      <w:pPr>
        <w:numPr>
          <w:ilvl w:val="0"/>
          <w:numId w:val="1"/>
        </w:numPr>
        <w:spacing w:after="0" w:line="240" w:lineRule="auto"/>
        <w:rPr>
          <w:rFonts w:cs="Arial"/>
        </w:rPr>
      </w:pPr>
      <w:r w:rsidRPr="00E9057B">
        <w:rPr>
          <w:rFonts w:cs="Arial"/>
        </w:rPr>
        <w:t xml:space="preserve">Any personal information you give us will be used solely for this competition and will not be passed on to any other parties without your agreement. HarperCollins’ privacy policy can be found at: </w:t>
      </w:r>
      <w:r w:rsidRPr="00E9057B">
        <w:t xml:space="preserve"> </w:t>
      </w:r>
      <w:hyperlink r:id="rId5" w:history="1">
        <w:r w:rsidRPr="00E9057B">
          <w:rPr>
            <w:rStyle w:val="Hyperlink"/>
            <w:rFonts w:cs="Arial"/>
          </w:rPr>
          <w:t>http://www.harpercollins.co.uk/legal/Pages/privacy-policy.aspx</w:t>
        </w:r>
      </w:hyperlink>
    </w:p>
    <w:p w14:paraId="16EBCF83" w14:textId="77777777" w:rsidR="005E3CEF" w:rsidRPr="00E9057B"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lang w:val="en-US"/>
        </w:rPr>
        <w:t xml:space="preserve">Under no circumstances will HarperCollins be responsible for any loss, damages, </w:t>
      </w:r>
      <w:proofErr w:type="gramStart"/>
      <w:r w:rsidRPr="00E9057B">
        <w:rPr>
          <w:rFonts w:cs="Arial"/>
          <w:lang w:val="en-US"/>
        </w:rPr>
        <w:t>costs</w:t>
      </w:r>
      <w:proofErr w:type="gramEnd"/>
      <w:r w:rsidRPr="00E9057B">
        <w:rPr>
          <w:rFonts w:cs="Arial"/>
          <w:lang w:val="en-US"/>
        </w:rPr>
        <w:t xml:space="preserve"> or expenses arising from or in any way connected with any errors, defects, interruptions, malfunctions or delays in the promotion of the competition or prize. </w:t>
      </w:r>
    </w:p>
    <w:p w14:paraId="6F849660" w14:textId="77777777" w:rsidR="005E3CEF" w:rsidRPr="00E9057B" w:rsidRDefault="005E3CEF" w:rsidP="005E3CEF">
      <w:pPr>
        <w:pStyle w:val="ListParagraph"/>
        <w:numPr>
          <w:ilvl w:val="0"/>
          <w:numId w:val="1"/>
        </w:numPr>
        <w:autoSpaceDE w:val="0"/>
        <w:autoSpaceDN w:val="0"/>
        <w:adjustRightInd w:val="0"/>
        <w:spacing w:after="0" w:line="240" w:lineRule="auto"/>
        <w:rPr>
          <w:rFonts w:cs="Arial"/>
        </w:rPr>
      </w:pPr>
      <w:r w:rsidRPr="00E9057B">
        <w:rPr>
          <w:rFonts w:cs="Arial"/>
          <w:lang w:val="en-US"/>
        </w:rPr>
        <w:lastRenderedPageBreak/>
        <w:t xml:space="preserve">HarperCollins will not be responsible unless required by law, for any loss, changes, </w:t>
      </w:r>
      <w:proofErr w:type="gramStart"/>
      <w:r w:rsidRPr="00E9057B">
        <w:rPr>
          <w:rFonts w:cs="Arial"/>
          <w:lang w:val="en-US"/>
        </w:rPr>
        <w:t>costs</w:t>
      </w:r>
      <w:proofErr w:type="gramEnd"/>
      <w:r w:rsidRPr="00E9057B">
        <w:rPr>
          <w:rFonts w:cs="Arial"/>
          <w:lang w:val="en-US"/>
        </w:rPr>
        <w:t xml:space="preserve"> or expenses, which may arise in connection with this competition and HarperCollins can cancel or alter the competition at any stage.</w:t>
      </w:r>
    </w:p>
    <w:p w14:paraId="4C89CD25" w14:textId="77777777" w:rsidR="005E3CEF" w:rsidRPr="00E9057B" w:rsidRDefault="005E3CEF" w:rsidP="005E3CEF">
      <w:pPr>
        <w:pStyle w:val="ListParagraph"/>
        <w:numPr>
          <w:ilvl w:val="0"/>
          <w:numId w:val="1"/>
        </w:numPr>
        <w:autoSpaceDE w:val="0"/>
        <w:autoSpaceDN w:val="0"/>
        <w:adjustRightInd w:val="0"/>
        <w:spacing w:after="0" w:line="240" w:lineRule="auto"/>
        <w:rPr>
          <w:rFonts w:cs="Arial"/>
          <w:lang w:val="en-US"/>
        </w:rPr>
      </w:pPr>
      <w:r w:rsidRPr="00E9057B">
        <w:rPr>
          <w:rFonts w:cs="Arial"/>
          <w:lang w:val="en-US"/>
        </w:rPr>
        <w:t>Any dispute relating to the competition shall be governed by the laws of England and Wales and will be subject to the exclusive jurisdiction of the English courts.</w:t>
      </w:r>
    </w:p>
    <w:p w14:paraId="4CAC1C48" w14:textId="77777777" w:rsidR="00DA5AF8" w:rsidRDefault="005E3CEF"/>
    <w:sectPr w:rsidR="00DA5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E3FC1"/>
    <w:multiLevelType w:val="hybridMultilevel"/>
    <w:tmpl w:val="02CA69A2"/>
    <w:lvl w:ilvl="0" w:tplc="CFC410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EF"/>
    <w:rsid w:val="000C5995"/>
    <w:rsid w:val="002643D5"/>
    <w:rsid w:val="005E3CEF"/>
    <w:rsid w:val="00A10FD1"/>
    <w:rsid w:val="00AD6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B88"/>
  <w15:chartTrackingRefBased/>
  <w15:docId w15:val="{F12CBAB1-E572-40D9-AD31-F5B659B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3CEF"/>
    <w:pPr>
      <w:ind w:left="720"/>
      <w:contextualSpacing/>
    </w:pPr>
  </w:style>
  <w:style w:type="character" w:styleId="Hyperlink">
    <w:name w:val="Hyperlink"/>
    <w:basedOn w:val="DefaultParagraphFont"/>
    <w:uiPriority w:val="99"/>
    <w:semiHidden/>
    <w:unhideWhenUsed/>
    <w:rsid w:val="005E3CEF"/>
    <w:rPr>
      <w:strike w:val="0"/>
      <w:dstrike w:val="0"/>
      <w:color w:val="2290B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rpercollins.co.uk/legal/Pages/privacy-polic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Rebecca</dc:creator>
  <cp:keywords/>
  <dc:description/>
  <cp:lastModifiedBy>Morrison, Rebecca</cp:lastModifiedBy>
  <cp:revision>1</cp:revision>
  <dcterms:created xsi:type="dcterms:W3CDTF">2022-08-03T09:02:00Z</dcterms:created>
  <dcterms:modified xsi:type="dcterms:W3CDTF">2022-08-03T09:07:00Z</dcterms:modified>
</cp:coreProperties>
</file>