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4A8FC" w14:textId="77777777" w:rsidR="00D34089" w:rsidRPr="00D4500F" w:rsidRDefault="00D34089" w:rsidP="00D34089">
      <w:pPr>
        <w:pStyle w:val="Default"/>
        <w:rPr>
          <w:rFonts w:asciiTheme="minorHAnsi" w:hAnsiTheme="minorHAnsi" w:cstheme="minorHAnsi"/>
        </w:rPr>
      </w:pPr>
    </w:p>
    <w:p w14:paraId="15C01F8A" w14:textId="77777777" w:rsidR="00D7459B" w:rsidRDefault="00D7459B" w:rsidP="00D34089">
      <w:pPr>
        <w:spacing w:after="0" w:line="240" w:lineRule="auto"/>
        <w:jc w:val="center"/>
        <w:rPr>
          <w:rFonts w:cstheme="minorHAnsi"/>
          <w:b/>
          <w:sz w:val="32"/>
          <w:szCs w:val="32"/>
        </w:rPr>
      </w:pPr>
    </w:p>
    <w:p w14:paraId="3572F081" w14:textId="1FBD3685" w:rsidR="00D7459B" w:rsidRPr="006E11B9" w:rsidRDefault="00BD4A77" w:rsidP="00D7459B">
      <w:pPr>
        <w:pStyle w:val="Default"/>
        <w:ind w:left="90"/>
        <w:rPr>
          <w:rFonts w:asciiTheme="minorHAnsi" w:hAnsiTheme="minorHAnsi"/>
        </w:rPr>
      </w:pPr>
      <w:r w:rsidRPr="00F2745B">
        <w:rPr>
          <w:rFonts w:asciiTheme="minorHAnsi" w:hAnsiTheme="minorHAnsi"/>
        </w:rPr>
        <w:t xml:space="preserve">August </w:t>
      </w:r>
      <w:r w:rsidR="00F2745B" w:rsidRPr="00F2745B">
        <w:rPr>
          <w:rFonts w:asciiTheme="minorHAnsi" w:hAnsiTheme="minorHAnsi"/>
        </w:rPr>
        <w:t>19</w:t>
      </w:r>
      <w:r w:rsidR="00D7459B" w:rsidRPr="00F2745B">
        <w:rPr>
          <w:rFonts w:asciiTheme="minorHAnsi" w:hAnsiTheme="minorHAnsi"/>
        </w:rPr>
        <w:t>, 2021</w:t>
      </w:r>
    </w:p>
    <w:p w14:paraId="15815D82" w14:textId="77777777" w:rsidR="00D7459B" w:rsidRPr="006E11B9" w:rsidRDefault="00D7459B" w:rsidP="00D7459B">
      <w:pPr>
        <w:pStyle w:val="Default"/>
        <w:ind w:left="90"/>
        <w:rPr>
          <w:rFonts w:asciiTheme="minorHAnsi" w:hAnsiTheme="minorHAnsi"/>
        </w:rPr>
      </w:pPr>
      <w:r w:rsidRPr="006E11B9">
        <w:rPr>
          <w:rFonts w:asciiTheme="minorHAnsi" w:hAnsiTheme="minorHAnsi"/>
        </w:rPr>
        <w:t xml:space="preserve">FOR IMMEDIATE RELEASE </w:t>
      </w:r>
    </w:p>
    <w:p w14:paraId="75C7AD74" w14:textId="08563760" w:rsidR="00D7459B" w:rsidRDefault="00D7459B" w:rsidP="00D7459B">
      <w:pPr>
        <w:spacing w:after="0" w:line="240" w:lineRule="auto"/>
        <w:rPr>
          <w:rFonts w:cstheme="minorHAnsi"/>
          <w:b/>
          <w:sz w:val="32"/>
          <w:szCs w:val="32"/>
        </w:rPr>
      </w:pPr>
    </w:p>
    <w:p w14:paraId="2EC3D1AB" w14:textId="17A333FD" w:rsidR="00D34089" w:rsidRPr="00D7459B" w:rsidRDefault="00BD4A77" w:rsidP="00D34089">
      <w:pPr>
        <w:spacing w:after="0" w:line="240" w:lineRule="auto"/>
        <w:jc w:val="center"/>
        <w:rPr>
          <w:b/>
        </w:rPr>
      </w:pPr>
      <w:r w:rsidRPr="00BD4A77">
        <w:rPr>
          <w:rFonts w:cstheme="minorHAnsi"/>
          <w:b/>
          <w:sz w:val="32"/>
          <w:szCs w:val="32"/>
        </w:rPr>
        <w:t xml:space="preserve">City of Columbus </w:t>
      </w:r>
      <w:r w:rsidR="002760EE">
        <w:rPr>
          <w:rFonts w:cstheme="minorHAnsi"/>
          <w:b/>
          <w:sz w:val="32"/>
          <w:szCs w:val="32"/>
        </w:rPr>
        <w:br/>
      </w:r>
      <w:r w:rsidRPr="00BD4A77">
        <w:rPr>
          <w:rFonts w:cstheme="minorHAnsi"/>
          <w:b/>
          <w:sz w:val="32"/>
          <w:szCs w:val="32"/>
        </w:rPr>
        <w:t xml:space="preserve">Wants You To </w:t>
      </w:r>
      <w:bookmarkStart w:id="0" w:name="_GoBack"/>
      <w:r w:rsidRPr="00BD4A77">
        <w:rPr>
          <w:rFonts w:cstheme="minorHAnsi"/>
          <w:b/>
          <w:sz w:val="32"/>
          <w:szCs w:val="32"/>
        </w:rPr>
        <w:t>Imagine The Future of Parks and Recreatio</w:t>
      </w:r>
      <w:r>
        <w:rPr>
          <w:rFonts w:cstheme="minorHAnsi"/>
          <w:b/>
          <w:sz w:val="32"/>
          <w:szCs w:val="32"/>
        </w:rPr>
        <w:t>n</w:t>
      </w:r>
      <w:bookmarkEnd w:id="0"/>
      <w:r w:rsidR="00D34089" w:rsidRPr="00D7459B">
        <w:rPr>
          <w:b/>
          <w:sz w:val="32"/>
          <w:szCs w:val="32"/>
        </w:rPr>
        <w:br/>
      </w:r>
    </w:p>
    <w:p w14:paraId="18E0A15C" w14:textId="6927AF71" w:rsidR="00BD4A77" w:rsidRDefault="000377CD" w:rsidP="00BD4A77">
      <w:pPr>
        <w:rPr>
          <w:szCs w:val="24"/>
        </w:rPr>
      </w:pPr>
      <w:r w:rsidRPr="00D34089">
        <w:t xml:space="preserve">(Columbus, IN) </w:t>
      </w:r>
      <w:r w:rsidR="00BD4A77" w:rsidRPr="00F73C56">
        <w:rPr>
          <w:szCs w:val="24"/>
        </w:rPr>
        <w:t xml:space="preserve">— </w:t>
      </w:r>
      <w:r w:rsidR="00F2745B">
        <w:rPr>
          <w:szCs w:val="24"/>
        </w:rPr>
        <w:t>August 19, 2021</w:t>
      </w:r>
      <w:r w:rsidR="00BD4A77">
        <w:rPr>
          <w:szCs w:val="24"/>
        </w:rPr>
        <w:t xml:space="preserve"> </w:t>
      </w:r>
      <w:r w:rsidR="00BD4A77" w:rsidRPr="00741092">
        <w:t xml:space="preserve">– </w:t>
      </w:r>
      <w:r w:rsidR="00BD4A77" w:rsidRPr="009D3743">
        <w:rPr>
          <w:szCs w:val="24"/>
        </w:rPr>
        <w:t xml:space="preserve">The City of </w:t>
      </w:r>
      <w:r w:rsidR="00BD4A77">
        <w:rPr>
          <w:szCs w:val="24"/>
        </w:rPr>
        <w:t xml:space="preserve">Columbus is looking to develop its first Strategic Master Plan and an update to its Park System Master Plan. </w:t>
      </w:r>
    </w:p>
    <w:p w14:paraId="6010029F" w14:textId="0539C34B" w:rsidR="00BD4A77" w:rsidRPr="009D3743" w:rsidRDefault="00BD4A77" w:rsidP="00BD4A77">
      <w:pPr>
        <w:rPr>
          <w:szCs w:val="24"/>
        </w:rPr>
      </w:pPr>
      <w:r>
        <w:rPr>
          <w:szCs w:val="24"/>
        </w:rPr>
        <w:t xml:space="preserve">Columbus </w:t>
      </w:r>
      <w:r w:rsidRPr="009D3743">
        <w:rPr>
          <w:szCs w:val="24"/>
        </w:rPr>
        <w:t xml:space="preserve">is embarking on a journey to create </w:t>
      </w:r>
      <w:r>
        <w:rPr>
          <w:szCs w:val="24"/>
        </w:rPr>
        <w:t xml:space="preserve">a Strategic Master Plan </w:t>
      </w:r>
      <w:r w:rsidRPr="009D3743">
        <w:rPr>
          <w:szCs w:val="24"/>
        </w:rPr>
        <w:t xml:space="preserve">to </w:t>
      </w:r>
      <w:r>
        <w:rPr>
          <w:szCs w:val="24"/>
        </w:rPr>
        <w:t xml:space="preserve">shape future parks, recreation and trails / open space needs. Residents are </w:t>
      </w:r>
      <w:r w:rsidRPr="009D3743">
        <w:rPr>
          <w:szCs w:val="24"/>
        </w:rPr>
        <w:t xml:space="preserve">invited to </w:t>
      </w:r>
      <w:r>
        <w:rPr>
          <w:szCs w:val="24"/>
        </w:rPr>
        <w:t xml:space="preserve">participate in this process with the Parks and Recreation Department to help the City imagine what future parks, programs, special events, recreation facilities etc. could look like. </w:t>
      </w:r>
      <w:r w:rsidR="00C34897">
        <w:rPr>
          <w:szCs w:val="24"/>
        </w:rPr>
        <w:t xml:space="preserve"> </w:t>
      </w:r>
    </w:p>
    <w:p w14:paraId="28DF2633" w14:textId="77777777" w:rsidR="00BD4A77" w:rsidRDefault="00BD4A77" w:rsidP="00BD4A77">
      <w:pPr>
        <w:rPr>
          <w:szCs w:val="24"/>
        </w:rPr>
      </w:pPr>
      <w:r w:rsidRPr="009D3743">
        <w:rPr>
          <w:szCs w:val="24"/>
        </w:rPr>
        <w:t xml:space="preserve">The City has hired PROS Consulting, INC. a leader in parks and recreation consulting nationwide and their Principal, Neelay Bhatt will be leading this project along </w:t>
      </w:r>
      <w:r>
        <w:rPr>
          <w:szCs w:val="24"/>
        </w:rPr>
        <w:t xml:space="preserve">with </w:t>
      </w:r>
      <w:r w:rsidRPr="009D3743">
        <w:rPr>
          <w:szCs w:val="24"/>
        </w:rPr>
        <w:t>ETC Institute</w:t>
      </w:r>
      <w:r>
        <w:rPr>
          <w:szCs w:val="24"/>
        </w:rPr>
        <w:t xml:space="preserve">, a statistically-valid survey firm, </w:t>
      </w:r>
      <w:r w:rsidRPr="009D3743">
        <w:rPr>
          <w:szCs w:val="24"/>
        </w:rPr>
        <w:t xml:space="preserve">from Kansas City. </w:t>
      </w:r>
    </w:p>
    <w:p w14:paraId="082AD864" w14:textId="77777777" w:rsidR="007829D9" w:rsidRDefault="00BD4A77" w:rsidP="00BD4A77">
      <w:pPr>
        <w:rPr>
          <w:szCs w:val="24"/>
        </w:rPr>
      </w:pPr>
      <w:r w:rsidRPr="009D3743">
        <w:rPr>
          <w:szCs w:val="24"/>
        </w:rPr>
        <w:t>Bhatt states, “</w:t>
      </w:r>
      <w:r>
        <w:rPr>
          <w:szCs w:val="24"/>
        </w:rPr>
        <w:t xml:space="preserve">People know of Columbus as home to world class architecture and a Fortune 500 company in Cummins. What they don’t know are the wonderful parks, trails and recreation opportunities. We want to maximize community engagement in an innovative and inclusive way so that the </w:t>
      </w:r>
      <w:r w:rsidRPr="009D3743">
        <w:rPr>
          <w:szCs w:val="24"/>
        </w:rPr>
        <w:t xml:space="preserve">community’s values and unmet needs </w:t>
      </w:r>
      <w:r>
        <w:rPr>
          <w:szCs w:val="24"/>
        </w:rPr>
        <w:t xml:space="preserve">can </w:t>
      </w:r>
      <w:r w:rsidRPr="009D3743">
        <w:rPr>
          <w:szCs w:val="24"/>
        </w:rPr>
        <w:t xml:space="preserve">drive the </w:t>
      </w:r>
      <w:r>
        <w:rPr>
          <w:szCs w:val="24"/>
        </w:rPr>
        <w:t xml:space="preserve">vision </w:t>
      </w:r>
      <w:r w:rsidRPr="009D3743">
        <w:rPr>
          <w:szCs w:val="24"/>
        </w:rPr>
        <w:t xml:space="preserve">for </w:t>
      </w:r>
      <w:r>
        <w:rPr>
          <w:szCs w:val="24"/>
        </w:rPr>
        <w:t>Columbus’</w:t>
      </w:r>
      <w:r w:rsidRPr="009D3743">
        <w:rPr>
          <w:szCs w:val="24"/>
        </w:rPr>
        <w:t xml:space="preserve"> future.” </w:t>
      </w:r>
    </w:p>
    <w:p w14:paraId="265BC1D2" w14:textId="7A00A6BD" w:rsidR="00BD4A77" w:rsidRPr="007829D9" w:rsidRDefault="00BD4A77" w:rsidP="007829D9">
      <w:pPr>
        <w:rPr>
          <w:bCs/>
          <w:szCs w:val="24"/>
        </w:rPr>
      </w:pPr>
      <w:r w:rsidRPr="009D3743">
        <w:rPr>
          <w:szCs w:val="24"/>
        </w:rPr>
        <w:t xml:space="preserve">The City will conduct </w:t>
      </w:r>
      <w:r>
        <w:rPr>
          <w:szCs w:val="24"/>
        </w:rPr>
        <w:t xml:space="preserve">a </w:t>
      </w:r>
      <w:r w:rsidRPr="009D3743">
        <w:rPr>
          <w:szCs w:val="24"/>
        </w:rPr>
        <w:t xml:space="preserve">public input meeting to gather feedback from residents. </w:t>
      </w:r>
      <w:r>
        <w:rPr>
          <w:szCs w:val="24"/>
        </w:rPr>
        <w:t xml:space="preserve">This meeting </w:t>
      </w:r>
      <w:r w:rsidRPr="009D3743">
        <w:rPr>
          <w:szCs w:val="24"/>
        </w:rPr>
        <w:t xml:space="preserve">will be open to </w:t>
      </w:r>
      <w:r>
        <w:rPr>
          <w:szCs w:val="24"/>
        </w:rPr>
        <w:t xml:space="preserve">all </w:t>
      </w:r>
      <w:r w:rsidR="007829D9">
        <w:rPr>
          <w:szCs w:val="24"/>
        </w:rPr>
        <w:t xml:space="preserve">residents </w:t>
      </w:r>
      <w:r>
        <w:rPr>
          <w:szCs w:val="24"/>
        </w:rPr>
        <w:t xml:space="preserve">and will enable individuals to attend </w:t>
      </w:r>
      <w:r w:rsidR="007829D9">
        <w:rPr>
          <w:szCs w:val="24"/>
        </w:rPr>
        <w:t>v</w:t>
      </w:r>
      <w:r>
        <w:rPr>
          <w:szCs w:val="24"/>
        </w:rPr>
        <w:t xml:space="preserve">irtually </w:t>
      </w:r>
      <w:r w:rsidR="007829D9">
        <w:rPr>
          <w:szCs w:val="24"/>
        </w:rPr>
        <w:t>to l</w:t>
      </w:r>
      <w:r>
        <w:rPr>
          <w:szCs w:val="24"/>
        </w:rPr>
        <w:t xml:space="preserve">earn about Columbus’ future demographics and recreation trends while participating through </w:t>
      </w:r>
      <w:r w:rsidRPr="009D3743">
        <w:rPr>
          <w:szCs w:val="24"/>
        </w:rPr>
        <w:t xml:space="preserve">live polling, Q&amp;A, and public comments. </w:t>
      </w:r>
      <w:r w:rsidR="004E4BEA">
        <w:rPr>
          <w:szCs w:val="24"/>
        </w:rPr>
        <w:t>The meeting will be on:</w:t>
      </w:r>
      <w:r w:rsidR="007829D9">
        <w:rPr>
          <w:szCs w:val="24"/>
        </w:rPr>
        <w:t xml:space="preserve"> </w:t>
      </w:r>
      <w:r w:rsidRPr="00D83CAC">
        <w:rPr>
          <w:b/>
          <w:bCs/>
          <w:szCs w:val="24"/>
        </w:rPr>
        <w:t>Tuesday, August 31</w:t>
      </w:r>
      <w:r w:rsidRPr="00D83CAC">
        <w:rPr>
          <w:b/>
          <w:bCs/>
          <w:szCs w:val="24"/>
          <w:vertAlign w:val="superscript"/>
        </w:rPr>
        <w:t>st</w:t>
      </w:r>
      <w:r w:rsidRPr="00D83CAC">
        <w:rPr>
          <w:b/>
          <w:bCs/>
          <w:szCs w:val="24"/>
        </w:rPr>
        <w:t xml:space="preserve"> </w:t>
      </w:r>
      <w:r w:rsidR="007829D9">
        <w:rPr>
          <w:b/>
          <w:bCs/>
          <w:szCs w:val="24"/>
        </w:rPr>
        <w:t xml:space="preserve">from </w:t>
      </w:r>
      <w:r w:rsidRPr="00D83CAC">
        <w:rPr>
          <w:b/>
          <w:bCs/>
          <w:szCs w:val="24"/>
        </w:rPr>
        <w:t>5</w:t>
      </w:r>
      <w:r w:rsidR="004E4BEA">
        <w:rPr>
          <w:b/>
          <w:bCs/>
          <w:szCs w:val="24"/>
        </w:rPr>
        <w:t>:30 – 6:</w:t>
      </w:r>
      <w:r w:rsidRPr="00D83CAC">
        <w:rPr>
          <w:b/>
          <w:bCs/>
          <w:szCs w:val="24"/>
        </w:rPr>
        <w:t>30pm EST</w:t>
      </w:r>
      <w:r w:rsidR="007829D9">
        <w:rPr>
          <w:bCs/>
          <w:szCs w:val="24"/>
        </w:rPr>
        <w:t>.</w:t>
      </w:r>
    </w:p>
    <w:p w14:paraId="29080104" w14:textId="1A30617C" w:rsidR="00BD4A77" w:rsidRPr="007120D9" w:rsidRDefault="00C1266F" w:rsidP="00BD4A77">
      <w:pPr>
        <w:spacing w:after="0"/>
        <w:rPr>
          <w:szCs w:val="24"/>
        </w:rPr>
      </w:pPr>
      <w:r>
        <w:rPr>
          <w:szCs w:val="24"/>
        </w:rPr>
        <w:t xml:space="preserve">Register </w:t>
      </w:r>
      <w:r w:rsidR="00BD4A77" w:rsidRPr="007829D9">
        <w:rPr>
          <w:szCs w:val="24"/>
        </w:rPr>
        <w:t>Online via Zoom Webinar</w:t>
      </w:r>
      <w:r>
        <w:rPr>
          <w:szCs w:val="24"/>
        </w:rPr>
        <w:t xml:space="preserve">: </w:t>
      </w:r>
      <w:hyperlink r:id="rId6" w:history="1">
        <w:r w:rsidRPr="001929F2">
          <w:rPr>
            <w:rStyle w:val="Hyperlink"/>
            <w:szCs w:val="24"/>
          </w:rPr>
          <w:t>https://us02web.zoom.us/webinar/register/WN_PJSZDx5cT7SDKifqPrhYQw</w:t>
        </w:r>
      </w:hyperlink>
      <w:r>
        <w:rPr>
          <w:szCs w:val="24"/>
        </w:rPr>
        <w:t xml:space="preserve"> </w:t>
      </w:r>
    </w:p>
    <w:p w14:paraId="331BCAAC" w14:textId="77777777" w:rsidR="00BD4A77" w:rsidRPr="009D3743" w:rsidRDefault="00BD4A77" w:rsidP="00BD4A77">
      <w:pPr>
        <w:rPr>
          <w:szCs w:val="24"/>
        </w:rPr>
      </w:pPr>
      <w:r w:rsidRPr="00D83CAC">
        <w:rPr>
          <w:b/>
          <w:bCs/>
          <w:szCs w:val="24"/>
        </w:rPr>
        <w:br/>
      </w:r>
      <w:r w:rsidRPr="00DB62A7">
        <w:rPr>
          <w:szCs w:val="24"/>
        </w:rPr>
        <w:t>“During the meetings, we will introduce the Strategic Master Plan and engage the community through creative online mediums designed to boost public input. We look forward to the community participating to the fullest extent possible to help guide our efforts to improve Columbus’ fast growing park system and plan for the future of our parks and recreation services, including prioritizing projects, maintenance, policy, and funding,” said Parks and Recreation Director Mark Jones.</w:t>
      </w:r>
      <w:r w:rsidRPr="009D3743">
        <w:rPr>
          <w:szCs w:val="24"/>
        </w:rPr>
        <w:t xml:space="preserve"> </w:t>
      </w:r>
      <w:r>
        <w:rPr>
          <w:szCs w:val="24"/>
        </w:rPr>
        <w:br/>
      </w:r>
    </w:p>
    <w:p w14:paraId="420B95A4" w14:textId="77777777" w:rsidR="005565F0" w:rsidRDefault="005565F0" w:rsidP="00BD4A77">
      <w:pPr>
        <w:rPr>
          <w:szCs w:val="24"/>
        </w:rPr>
      </w:pPr>
    </w:p>
    <w:p w14:paraId="435EC38A" w14:textId="77777777" w:rsidR="002C2FA5" w:rsidRDefault="002C2FA5" w:rsidP="00BD4A77">
      <w:pPr>
        <w:rPr>
          <w:szCs w:val="24"/>
        </w:rPr>
      </w:pPr>
    </w:p>
    <w:p w14:paraId="4C3B089E" w14:textId="19072D3A" w:rsidR="00BD4A77" w:rsidRPr="009D3743" w:rsidRDefault="00BD4A77" w:rsidP="00BD4A77">
      <w:pPr>
        <w:rPr>
          <w:szCs w:val="24"/>
        </w:rPr>
      </w:pPr>
      <w:r w:rsidRPr="009D3743">
        <w:rPr>
          <w:szCs w:val="24"/>
        </w:rPr>
        <w:t xml:space="preserve">The consulting team has also developed an ADA-accessible, multilingual crowdsourcing website to guide this project at </w:t>
      </w:r>
      <w:hyperlink r:id="rId7" w:history="1">
        <w:r w:rsidRPr="00B9397D">
          <w:rPr>
            <w:rStyle w:val="Hyperlink"/>
            <w:szCs w:val="24"/>
          </w:rPr>
          <w:t>www.ImagineYourColumbusParks.com</w:t>
        </w:r>
      </w:hyperlink>
      <w:r w:rsidRPr="009D3743">
        <w:rPr>
          <w:szCs w:val="24"/>
        </w:rPr>
        <w:t xml:space="preserve">. “This site will serve as the one-stop shop to provide all plan updates, list meeting dates, host online surveys and </w:t>
      </w:r>
      <w:r>
        <w:rPr>
          <w:szCs w:val="24"/>
        </w:rPr>
        <w:t xml:space="preserve">ensure people can share their input any time during the </w:t>
      </w:r>
      <w:r w:rsidRPr="009D3743">
        <w:rPr>
          <w:szCs w:val="24"/>
        </w:rPr>
        <w:t xml:space="preserve">planning process. Additionally, those who are unable to attend the </w:t>
      </w:r>
      <w:r w:rsidR="00C777F6">
        <w:rPr>
          <w:szCs w:val="24"/>
        </w:rPr>
        <w:t xml:space="preserve">virtual </w:t>
      </w:r>
      <w:r w:rsidRPr="009D3743">
        <w:rPr>
          <w:szCs w:val="24"/>
        </w:rPr>
        <w:t xml:space="preserve">public meeting can also view the </w:t>
      </w:r>
      <w:r>
        <w:rPr>
          <w:szCs w:val="24"/>
        </w:rPr>
        <w:t xml:space="preserve">meeting </w:t>
      </w:r>
      <w:r w:rsidRPr="009D3743">
        <w:rPr>
          <w:szCs w:val="24"/>
        </w:rPr>
        <w:t xml:space="preserve">recording and share their feedback later,” said Bhatt. </w:t>
      </w:r>
    </w:p>
    <w:p w14:paraId="50987041" w14:textId="22E29DBE" w:rsidR="00BD4A77" w:rsidRPr="009D3743" w:rsidRDefault="00BD4A77" w:rsidP="00BD4A77">
      <w:pPr>
        <w:rPr>
          <w:color w:val="000000"/>
          <w:szCs w:val="24"/>
          <w:highlight w:val="yellow"/>
        </w:rPr>
      </w:pPr>
      <w:r w:rsidRPr="009D3743">
        <w:rPr>
          <w:color w:val="000000"/>
          <w:szCs w:val="24"/>
        </w:rPr>
        <w:t>Meetings with key City leaders</w:t>
      </w:r>
      <w:r>
        <w:rPr>
          <w:color w:val="000000"/>
          <w:szCs w:val="24"/>
        </w:rPr>
        <w:t xml:space="preserve">, staff and </w:t>
      </w:r>
      <w:r w:rsidRPr="009D3743">
        <w:rPr>
          <w:color w:val="000000"/>
          <w:szCs w:val="24"/>
        </w:rPr>
        <w:t xml:space="preserve">user groups </w:t>
      </w:r>
      <w:r>
        <w:rPr>
          <w:color w:val="000000"/>
          <w:szCs w:val="24"/>
        </w:rPr>
        <w:t xml:space="preserve">will also be conducted in August and this meeting will be </w:t>
      </w:r>
      <w:r w:rsidRPr="009D3743">
        <w:rPr>
          <w:color w:val="000000"/>
          <w:szCs w:val="24"/>
        </w:rPr>
        <w:t xml:space="preserve">followed by a statistically-valid survey mailed to a random sample of </w:t>
      </w:r>
      <w:r>
        <w:rPr>
          <w:color w:val="000000"/>
          <w:szCs w:val="24"/>
        </w:rPr>
        <w:t xml:space="preserve">Columbus </w:t>
      </w:r>
      <w:r w:rsidRPr="009D3743">
        <w:rPr>
          <w:color w:val="000000"/>
          <w:szCs w:val="24"/>
        </w:rPr>
        <w:t xml:space="preserve">residents. </w:t>
      </w:r>
      <w:r>
        <w:rPr>
          <w:color w:val="000000"/>
          <w:szCs w:val="24"/>
        </w:rPr>
        <w:br/>
      </w:r>
      <w:r w:rsidR="007829D9">
        <w:rPr>
          <w:bCs/>
          <w:color w:val="000000"/>
          <w:szCs w:val="24"/>
        </w:rPr>
        <w:br/>
      </w:r>
      <w:r>
        <w:rPr>
          <w:bCs/>
          <w:color w:val="000000"/>
          <w:szCs w:val="24"/>
        </w:rPr>
        <w:t xml:space="preserve">You can </w:t>
      </w:r>
      <w:r w:rsidR="00FA470A" w:rsidRPr="00056F01">
        <w:rPr>
          <w:bCs/>
          <w:szCs w:val="24"/>
        </w:rPr>
        <w:t>also</w:t>
      </w:r>
      <w:r w:rsidR="00FA470A" w:rsidRPr="00FA470A">
        <w:rPr>
          <w:bCs/>
          <w:color w:val="FF0000"/>
          <w:szCs w:val="24"/>
        </w:rPr>
        <w:t xml:space="preserve"> </w:t>
      </w:r>
      <w:r>
        <w:rPr>
          <w:bCs/>
          <w:color w:val="000000"/>
          <w:szCs w:val="24"/>
        </w:rPr>
        <w:t>r</w:t>
      </w:r>
      <w:r w:rsidRPr="009D3743">
        <w:rPr>
          <w:bCs/>
          <w:color w:val="000000"/>
          <w:szCs w:val="24"/>
        </w:rPr>
        <w:t>egist</w:t>
      </w:r>
      <w:r>
        <w:rPr>
          <w:bCs/>
          <w:color w:val="000000"/>
          <w:szCs w:val="24"/>
        </w:rPr>
        <w:t>er</w:t>
      </w:r>
      <w:r w:rsidRPr="009D3743">
        <w:rPr>
          <w:bCs/>
          <w:color w:val="000000"/>
          <w:szCs w:val="24"/>
        </w:rPr>
        <w:t xml:space="preserve"> for the Virtual Public Meeting at </w:t>
      </w:r>
      <w:hyperlink r:id="rId8" w:history="1">
        <w:r w:rsidRPr="00B9397D">
          <w:rPr>
            <w:rStyle w:val="Hyperlink"/>
            <w:bCs/>
            <w:szCs w:val="24"/>
          </w:rPr>
          <w:t>www.ImagineYourColumbusParks.com</w:t>
        </w:r>
      </w:hyperlink>
      <w:r w:rsidRPr="009D3743">
        <w:rPr>
          <w:rStyle w:val="Hyperlink"/>
          <w:bCs/>
          <w:szCs w:val="24"/>
        </w:rPr>
        <w:t>.</w:t>
      </w:r>
      <w:r w:rsidRPr="009D3743">
        <w:rPr>
          <w:bCs/>
          <w:color w:val="000000"/>
          <w:szCs w:val="24"/>
        </w:rPr>
        <w:t xml:space="preserve"> </w:t>
      </w:r>
    </w:p>
    <w:p w14:paraId="068A0465" w14:textId="77777777" w:rsidR="004374D8" w:rsidRPr="004E4BEA" w:rsidRDefault="004374D8" w:rsidP="00D34089">
      <w:pPr>
        <w:spacing w:after="0" w:line="240" w:lineRule="auto"/>
      </w:pPr>
      <w:r w:rsidRPr="004E4BEA">
        <w:t>For more information about Columbus Parks and Recreation Department, visit</w:t>
      </w:r>
    </w:p>
    <w:p w14:paraId="77D75315" w14:textId="77777777" w:rsidR="004374D8" w:rsidRDefault="00F3374D" w:rsidP="00D34089">
      <w:pPr>
        <w:spacing w:after="0" w:line="240" w:lineRule="auto"/>
      </w:pPr>
      <w:hyperlink r:id="rId9" w:history="1">
        <w:r w:rsidR="004374D8" w:rsidRPr="004E4BEA">
          <w:rPr>
            <w:rStyle w:val="Hyperlink"/>
          </w:rPr>
          <w:t>www.columbusparksandrec.com</w:t>
        </w:r>
      </w:hyperlink>
      <w:r w:rsidR="004374D8" w:rsidRPr="004E4BEA">
        <w:t>.</w:t>
      </w:r>
    </w:p>
    <w:p w14:paraId="1A9B35E8" w14:textId="77777777" w:rsidR="00D34089" w:rsidRDefault="00D34089" w:rsidP="00D34089">
      <w:pPr>
        <w:spacing w:line="240" w:lineRule="auto"/>
      </w:pPr>
    </w:p>
    <w:p w14:paraId="4F6FC0B3" w14:textId="77777777" w:rsidR="004374D8" w:rsidRDefault="004374D8" w:rsidP="00BD4A77">
      <w:pPr>
        <w:spacing w:after="0" w:line="240" w:lineRule="auto"/>
        <w:ind w:left="4320" w:firstLine="720"/>
      </w:pPr>
      <w:r>
        <w:t>###</w:t>
      </w:r>
    </w:p>
    <w:p w14:paraId="0D406E71" w14:textId="77777777" w:rsidR="004374D8" w:rsidRPr="00D34089" w:rsidRDefault="004374D8" w:rsidP="00D34089">
      <w:pPr>
        <w:spacing w:after="0" w:line="240" w:lineRule="auto"/>
        <w:rPr>
          <w:b/>
        </w:rPr>
      </w:pPr>
      <w:r w:rsidRPr="00D34089">
        <w:rPr>
          <w:b/>
        </w:rPr>
        <w:t>Media Contacts:</w:t>
      </w:r>
    </w:p>
    <w:p w14:paraId="7BD9AF9A" w14:textId="77777777" w:rsidR="004374D8" w:rsidRDefault="004374D8" w:rsidP="00D34089">
      <w:pPr>
        <w:spacing w:after="0" w:line="240" w:lineRule="auto"/>
      </w:pPr>
      <w:r>
        <w:t xml:space="preserve">Leslie Stuckwisch </w:t>
      </w:r>
      <w:r w:rsidR="00D34089">
        <w:tab/>
      </w:r>
      <w:r w:rsidR="00D34089">
        <w:tab/>
      </w:r>
      <w:r w:rsidR="00D34089">
        <w:tab/>
      </w:r>
      <w:r w:rsidR="00D34089">
        <w:tab/>
      </w:r>
      <w:r>
        <w:t>Katia Hatter</w:t>
      </w:r>
    </w:p>
    <w:p w14:paraId="69329CE1" w14:textId="77777777" w:rsidR="004374D8" w:rsidRDefault="004374D8" w:rsidP="00D34089">
      <w:pPr>
        <w:spacing w:after="0" w:line="240" w:lineRule="auto"/>
      </w:pPr>
      <w:r>
        <w:t xml:space="preserve">Marketing Coordinator </w:t>
      </w:r>
      <w:r w:rsidR="00D34089">
        <w:tab/>
      </w:r>
      <w:r w:rsidR="00D34089">
        <w:tab/>
      </w:r>
      <w:r w:rsidR="00D34089">
        <w:tab/>
      </w:r>
      <w:r w:rsidR="00D34089">
        <w:tab/>
      </w:r>
      <w:r>
        <w:t>TD Advertising</w:t>
      </w:r>
    </w:p>
    <w:p w14:paraId="55B96058" w14:textId="77777777" w:rsidR="004374D8" w:rsidRDefault="004374D8" w:rsidP="00D34089">
      <w:pPr>
        <w:spacing w:after="0" w:line="240" w:lineRule="auto"/>
      </w:pPr>
      <w:r>
        <w:t xml:space="preserve">Columbus Parks and Recreation Dept. </w:t>
      </w:r>
      <w:r w:rsidR="00D34089">
        <w:tab/>
      </w:r>
      <w:r w:rsidR="00D34089">
        <w:tab/>
      </w:r>
      <w:r>
        <w:t>(812) 371-8438</w:t>
      </w:r>
    </w:p>
    <w:p w14:paraId="43B1EC6E" w14:textId="060BF689" w:rsidR="004374D8" w:rsidRDefault="004374D8" w:rsidP="00D34089">
      <w:pPr>
        <w:spacing w:after="0" w:line="240" w:lineRule="auto"/>
      </w:pPr>
      <w:r>
        <w:t xml:space="preserve">(812) 376-2696 </w:t>
      </w:r>
      <w:r w:rsidR="00D34089">
        <w:tab/>
      </w:r>
      <w:r w:rsidR="00D34089">
        <w:tab/>
      </w:r>
      <w:r w:rsidR="00D34089">
        <w:tab/>
      </w:r>
      <w:r w:rsidR="00D34089">
        <w:tab/>
      </w:r>
      <w:r w:rsidR="00D34089">
        <w:tab/>
      </w:r>
      <w:hyperlink r:id="rId10" w:history="1">
        <w:r w:rsidR="00C8559F">
          <w:rPr>
            <w:rStyle w:val="Hyperlink"/>
          </w:rPr>
          <w:t>katia@tdadvertising.com</w:t>
        </w:r>
      </w:hyperlink>
    </w:p>
    <w:p w14:paraId="66346D93" w14:textId="50CB3DF8" w:rsidR="00CA5639" w:rsidRPr="006A1FAB" w:rsidRDefault="00C8559F" w:rsidP="00D34089">
      <w:pPr>
        <w:spacing w:line="276" w:lineRule="auto"/>
        <w:rPr>
          <w:color w:val="0070C0"/>
          <w:u w:val="single"/>
        </w:rPr>
      </w:pPr>
      <w:r w:rsidRPr="006A1FAB">
        <w:rPr>
          <w:color w:val="0070C0"/>
          <w:u w:val="single"/>
        </w:rPr>
        <w:t>lstuckwisch@columbus.in.gov</w:t>
      </w:r>
    </w:p>
    <w:sectPr w:rsidR="00CA5639" w:rsidRPr="006A1FA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F061E" w14:textId="77777777" w:rsidR="00603A4F" w:rsidRDefault="00603A4F" w:rsidP="003F3F35">
      <w:pPr>
        <w:spacing w:after="0" w:line="240" w:lineRule="auto"/>
      </w:pPr>
      <w:r>
        <w:separator/>
      </w:r>
    </w:p>
  </w:endnote>
  <w:endnote w:type="continuationSeparator" w:id="0">
    <w:p w14:paraId="7254720E" w14:textId="77777777" w:rsidR="00603A4F" w:rsidRDefault="00603A4F" w:rsidP="003F3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061A1" w14:textId="77777777" w:rsidR="00603A4F" w:rsidRDefault="00603A4F" w:rsidP="003F3F35">
      <w:pPr>
        <w:spacing w:after="0" w:line="240" w:lineRule="auto"/>
      </w:pPr>
      <w:r>
        <w:separator/>
      </w:r>
    </w:p>
  </w:footnote>
  <w:footnote w:type="continuationSeparator" w:id="0">
    <w:p w14:paraId="0940BF71" w14:textId="77777777" w:rsidR="00603A4F" w:rsidRDefault="00603A4F" w:rsidP="003F3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E92E6" w14:textId="591F0291" w:rsidR="003F3F35" w:rsidRDefault="003F3F35" w:rsidP="003F3F35">
    <w:pPr>
      <w:pStyle w:val="Header"/>
      <w:jc w:val="center"/>
    </w:pPr>
    <w:r>
      <w:rPr>
        <w:noProof/>
      </w:rPr>
      <w:drawing>
        <wp:inline distT="0" distB="0" distL="0" distR="0" wp14:anchorId="3E76954D" wp14:editId="05B9D128">
          <wp:extent cx="1277771" cy="1113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s and Rec 2016 (Transparent 2-inc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3840" cy="1119080"/>
                  </a:xfrm>
                  <a:prstGeom prst="rect">
                    <a:avLst/>
                  </a:prstGeom>
                </pic:spPr>
              </pic:pic>
            </a:graphicData>
          </a:graphic>
        </wp:inline>
      </w:drawing>
    </w:r>
    <w:r>
      <w:t xml:space="preserve">                                                               </w:t>
    </w:r>
    <w:r>
      <w:rPr>
        <w:noProof/>
      </w:rPr>
      <w:drawing>
        <wp:inline distT="0" distB="0" distL="0" distR="0" wp14:anchorId="6CF24718" wp14:editId="3F82D8BC">
          <wp:extent cx="2649873"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of Columbus Approved Logo (Large).jpg"/>
                  <pic:cNvPicPr/>
                </pic:nvPicPr>
                <pic:blipFill>
                  <a:blip r:embed="rId2">
                    <a:extLst>
                      <a:ext uri="{28A0092B-C50C-407E-A947-70E740481C1C}">
                        <a14:useLocalDpi xmlns:a14="http://schemas.microsoft.com/office/drawing/2010/main" val="0"/>
                      </a:ext>
                    </a:extLst>
                  </a:blip>
                  <a:stretch>
                    <a:fillRect/>
                  </a:stretch>
                </pic:blipFill>
                <pic:spPr>
                  <a:xfrm>
                    <a:off x="0" y="0"/>
                    <a:ext cx="2682006" cy="116650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639"/>
    <w:rsid w:val="000377CD"/>
    <w:rsid w:val="00056F01"/>
    <w:rsid w:val="001015A8"/>
    <w:rsid w:val="002760EE"/>
    <w:rsid w:val="002C2FA5"/>
    <w:rsid w:val="003F3F35"/>
    <w:rsid w:val="004374D8"/>
    <w:rsid w:val="004A1496"/>
    <w:rsid w:val="004E4BEA"/>
    <w:rsid w:val="004F5131"/>
    <w:rsid w:val="005565F0"/>
    <w:rsid w:val="005E5D4B"/>
    <w:rsid w:val="00603A4F"/>
    <w:rsid w:val="00652202"/>
    <w:rsid w:val="006A1FAB"/>
    <w:rsid w:val="00747F0F"/>
    <w:rsid w:val="007829D9"/>
    <w:rsid w:val="008818CB"/>
    <w:rsid w:val="00B27C9A"/>
    <w:rsid w:val="00BD4A77"/>
    <w:rsid w:val="00C1266F"/>
    <w:rsid w:val="00C34897"/>
    <w:rsid w:val="00C777F6"/>
    <w:rsid w:val="00C8559F"/>
    <w:rsid w:val="00CA5639"/>
    <w:rsid w:val="00D34089"/>
    <w:rsid w:val="00D4500F"/>
    <w:rsid w:val="00D7459B"/>
    <w:rsid w:val="00DB62A7"/>
    <w:rsid w:val="00E701C1"/>
    <w:rsid w:val="00F2745B"/>
    <w:rsid w:val="00F3374D"/>
    <w:rsid w:val="00FA4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03EB9B"/>
  <w15:chartTrackingRefBased/>
  <w15:docId w15:val="{663A977C-B84B-4838-98E0-641F6BCFC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5639"/>
    <w:rPr>
      <w:color w:val="0563C1" w:themeColor="hyperlink"/>
      <w:u w:val="single"/>
    </w:rPr>
  </w:style>
  <w:style w:type="paragraph" w:customStyle="1" w:styleId="Default">
    <w:name w:val="Default"/>
    <w:rsid w:val="00D34089"/>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C8559F"/>
    <w:pPr>
      <w:spacing w:after="0" w:line="240" w:lineRule="auto"/>
    </w:pPr>
  </w:style>
  <w:style w:type="character" w:styleId="CommentReference">
    <w:name w:val="annotation reference"/>
    <w:basedOn w:val="DefaultParagraphFont"/>
    <w:uiPriority w:val="99"/>
    <w:semiHidden/>
    <w:unhideWhenUsed/>
    <w:rsid w:val="00C8559F"/>
    <w:rPr>
      <w:sz w:val="16"/>
      <w:szCs w:val="16"/>
    </w:rPr>
  </w:style>
  <w:style w:type="paragraph" w:styleId="CommentText">
    <w:name w:val="annotation text"/>
    <w:basedOn w:val="Normal"/>
    <w:link w:val="CommentTextChar"/>
    <w:uiPriority w:val="99"/>
    <w:semiHidden/>
    <w:unhideWhenUsed/>
    <w:rsid w:val="00C8559F"/>
    <w:pPr>
      <w:spacing w:line="240" w:lineRule="auto"/>
    </w:pPr>
    <w:rPr>
      <w:sz w:val="20"/>
      <w:szCs w:val="20"/>
    </w:rPr>
  </w:style>
  <w:style w:type="character" w:customStyle="1" w:styleId="CommentTextChar">
    <w:name w:val="Comment Text Char"/>
    <w:basedOn w:val="DefaultParagraphFont"/>
    <w:link w:val="CommentText"/>
    <w:uiPriority w:val="99"/>
    <w:semiHidden/>
    <w:rsid w:val="00C8559F"/>
    <w:rPr>
      <w:sz w:val="20"/>
      <w:szCs w:val="20"/>
    </w:rPr>
  </w:style>
  <w:style w:type="paragraph" w:styleId="CommentSubject">
    <w:name w:val="annotation subject"/>
    <w:basedOn w:val="CommentText"/>
    <w:next w:val="CommentText"/>
    <w:link w:val="CommentSubjectChar"/>
    <w:uiPriority w:val="99"/>
    <w:semiHidden/>
    <w:unhideWhenUsed/>
    <w:rsid w:val="00C8559F"/>
    <w:rPr>
      <w:b/>
      <w:bCs/>
    </w:rPr>
  </w:style>
  <w:style w:type="character" w:customStyle="1" w:styleId="CommentSubjectChar">
    <w:name w:val="Comment Subject Char"/>
    <w:basedOn w:val="CommentTextChar"/>
    <w:link w:val="CommentSubject"/>
    <w:uiPriority w:val="99"/>
    <w:semiHidden/>
    <w:rsid w:val="00C8559F"/>
    <w:rPr>
      <w:b/>
      <w:bCs/>
      <w:sz w:val="20"/>
      <w:szCs w:val="20"/>
    </w:rPr>
  </w:style>
  <w:style w:type="character" w:styleId="FollowedHyperlink">
    <w:name w:val="FollowedHyperlink"/>
    <w:basedOn w:val="DefaultParagraphFont"/>
    <w:uiPriority w:val="99"/>
    <w:semiHidden/>
    <w:unhideWhenUsed/>
    <w:rsid w:val="00C8559F"/>
    <w:rPr>
      <w:color w:val="954F72" w:themeColor="followedHyperlink"/>
      <w:u w:val="single"/>
    </w:rPr>
  </w:style>
  <w:style w:type="paragraph" w:styleId="BalloonText">
    <w:name w:val="Balloon Text"/>
    <w:basedOn w:val="Normal"/>
    <w:link w:val="BalloonTextChar"/>
    <w:uiPriority w:val="99"/>
    <w:semiHidden/>
    <w:unhideWhenUsed/>
    <w:rsid w:val="006A1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FAB"/>
    <w:rPr>
      <w:rFonts w:ascii="Segoe UI" w:hAnsi="Segoe UI" w:cs="Segoe UI"/>
      <w:sz w:val="18"/>
      <w:szCs w:val="18"/>
    </w:rPr>
  </w:style>
  <w:style w:type="paragraph" w:styleId="Header">
    <w:name w:val="header"/>
    <w:basedOn w:val="Normal"/>
    <w:link w:val="HeaderChar"/>
    <w:uiPriority w:val="99"/>
    <w:unhideWhenUsed/>
    <w:rsid w:val="003F3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F35"/>
  </w:style>
  <w:style w:type="paragraph" w:styleId="Footer">
    <w:name w:val="footer"/>
    <w:basedOn w:val="Normal"/>
    <w:link w:val="FooterChar"/>
    <w:uiPriority w:val="99"/>
    <w:unhideWhenUsed/>
    <w:rsid w:val="003F3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69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agineYourColumbusPark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magineYourColumbusPark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webinar/register/WN_PJSZDx5cT7SDKifqPrhYQw"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Mkatia@tdadvertising.com" TargetMode="External"/><Relationship Id="rId4" Type="http://schemas.openxmlformats.org/officeDocument/2006/relationships/footnotes" Target="footnotes.xml"/><Relationship Id="rId9" Type="http://schemas.openxmlformats.org/officeDocument/2006/relationships/hyperlink" Target="file:///\\cocpr\personal%20folders\nmurphy\HR\Hiring%20&amp;%20Employment\Sports%20Programs%20Manager\www.columbusparksandrec.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Murphy</dc:creator>
  <cp:keywords/>
  <dc:description/>
  <cp:lastModifiedBy>Stuckwisch, Leslie</cp:lastModifiedBy>
  <cp:revision>2</cp:revision>
  <cp:lastPrinted>2021-08-18T18:34:00Z</cp:lastPrinted>
  <dcterms:created xsi:type="dcterms:W3CDTF">2021-08-19T17:01:00Z</dcterms:created>
  <dcterms:modified xsi:type="dcterms:W3CDTF">2021-08-19T17:01:00Z</dcterms:modified>
</cp:coreProperties>
</file>